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0001701398</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COHU,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001-04298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6"/>
              </w:rPr>
              <w:t>17087 Via Del Campo</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00"/>
              <w:spacing w:after="0" w:line="243" w:lineRule="exact"/>
              <w:rPr>
                <w:sz w:val="20"/>
                <w:szCs w:val="20"/>
                <w:color w:val="auto"/>
              </w:rPr>
            </w:pPr>
            <w:r>
              <w:rPr>
                <w:rFonts w:ascii="Times New Roman" w:cs="Times New Roman" w:eastAsia="Times New Roman" w:hAnsi="Times New Roman"/>
                <w:sz w:val="22"/>
                <w:szCs w:val="22"/>
                <w:color w:val="auto"/>
              </w:rPr>
              <w:t>San Diego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60" w:type="dxa"/>
            <w:vAlign w:val="bottom"/>
          </w:tcPr>
          <w:p>
            <w:pPr>
              <w:spacing w:after="0"/>
              <w:rPr>
                <w:sz w:val="13"/>
                <w:szCs w:val="13"/>
                <w:color w:val="auto"/>
              </w:rPr>
            </w:pPr>
          </w:p>
        </w:tc>
        <w:tc>
          <w:tcPr>
            <w:tcW w:w="3240" w:type="dxa"/>
            <w:vAlign w:val="bottom"/>
            <w:vMerge w:val="restart"/>
          </w:tcPr>
          <w:p>
            <w:pPr>
              <w:ind w:left="130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60" w:type="dxa"/>
            <w:vAlign w:val="bottom"/>
          </w:tcPr>
          <w:p>
            <w:pPr>
              <w:spacing w:after="0"/>
              <w:rPr>
                <w:sz w:val="7"/>
                <w:szCs w:val="7"/>
                <w:color w:val="auto"/>
              </w:rPr>
            </w:pPr>
          </w:p>
        </w:tc>
        <w:tc>
          <w:tcPr>
            <w:tcW w:w="3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92127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rPr>
              <w:t>(858) 848-8100</w:t>
            </w:r>
          </w:p>
        </w:tc>
        <w:tc>
          <w:tcPr>
            <w:tcW w:w="0" w:type="dxa"/>
            <w:vAlign w:val="bottom"/>
          </w:tcPr>
          <w:p>
            <w:pPr>
              <w:spacing w:after="0"/>
              <w:rPr>
                <w:sz w:val="1"/>
                <w:szCs w:val="1"/>
                <w:color w:val="auto"/>
              </w:rPr>
            </w:pPr>
          </w:p>
        </w:tc>
      </w:tr>
      <w:tr>
        <w:trPr>
          <w:trHeight w:val="297"/>
        </w:trPr>
        <w:tc>
          <w:tcPr>
            <w:tcW w:w="70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40" w:type="dxa"/>
            <w:vAlign w:val="bottom"/>
          </w:tcPr>
          <w:p>
            <w:pPr>
              <w:ind w:left="1300"/>
              <w:spacing w:after="0"/>
              <w:rPr>
                <w:sz w:val="20"/>
                <w:szCs w:val="20"/>
                <w:color w:val="auto"/>
              </w:rPr>
            </w:pPr>
            <w:r>
              <w:rPr>
                <w:rFonts w:ascii="Times New Roman" w:cs="Times New Roman" w:eastAsia="Times New Roman" w:hAnsi="Times New Roman"/>
                <w:sz w:val="22"/>
                <w:szCs w:val="22"/>
                <w:color w:val="auto"/>
                <w:w w:val="97"/>
              </w:rPr>
              <w:t>CHRIS G BOHRSON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63880.00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47175347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03/19/2023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662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03/19/2023 Not Applicable</w:t>
      </w:r>
    </w:p>
    <w:p>
      <w:pPr>
        <w:spacing w:after="0" w:line="55"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03/17/2023 Restricted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338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03/17/2023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CHRIS G BOHRSON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17087 Via Del Campo</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05/15/2026 1000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46920.00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92127-1711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CHRIS G BOHRSON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17087 Via Del Campo</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05/11/2026 1500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76920.00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92127-1711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CHRIS G BOHRSON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17087 Via Del Campo</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04/15/2026 1000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38000.00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92127-1711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CHRIS G BOHRSON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17087 Via Del Campo</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jc w:val="right"/>
              <w:spacing w:after="0" w:line="243" w:lineRule="exact"/>
              <w:rPr>
                <w:sz w:val="20"/>
                <w:szCs w:val="20"/>
                <w:color w:val="auto"/>
              </w:rPr>
            </w:pPr>
            <w:r>
              <w:rPr>
                <w:rFonts w:ascii="Times New Roman" w:cs="Times New Roman" w:eastAsia="Times New Roman" w:hAnsi="Times New Roman"/>
                <w:sz w:val="22"/>
                <w:szCs w:val="22"/>
                <w:color w:val="auto"/>
              </w:rPr>
              <w:t>03/16/2026 1000</w:t>
            </w:r>
          </w:p>
        </w:tc>
        <w:tc>
          <w:tcPr>
            <w:tcW w:w="80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28570.00</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Diego  CA  92127-1711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06/15/2026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11/21/2025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Chris G Bohrson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2026-06-15T15:10:01Z</dcterms:created>
  <dcterms:modified xsi:type="dcterms:W3CDTF">2026-06-15T15:10:01Z</dcterms:modified>
</cp:coreProperties>
</file>