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0001701398</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774"/>
        <w:gridCol w:w="3431"/>
      </w:tblGrid>
      <w:tr>
        <w:trPr/>
        <w:tc>
          <w:tcPr>
            <w:tcW w:w="6774" w:type="dxa"/>
            <w:tcBorders/>
            <w:vAlign w:val="center"/>
          </w:tcPr>
          <w:p>
            <w:pPr>
              <w:pStyle w:val="TableContents"/>
              <w:bidi w:val="0"/>
              <w:spacing w:before="0" w:after="283"/>
              <w:jc w:val="left"/>
              <w:rPr/>
            </w:pPr>
            <w:r>
              <w:rPr/>
              <w:t>Name of Issuer</w:t>
            </w:r>
          </w:p>
        </w:tc>
        <w:tc>
          <w:tcPr>
            <w:tcW w:w="3431" w:type="dxa"/>
            <w:tcBorders/>
            <w:vAlign w:val="center"/>
          </w:tcPr>
          <w:p>
            <w:pPr>
              <w:pStyle w:val="TableContents"/>
              <w:bidi w:val="0"/>
              <w:spacing w:before="0" w:after="0"/>
              <w:jc w:val="left"/>
              <w:rPr/>
            </w:pPr>
            <w:r>
              <w:rPr/>
              <w:t>COHU, INC.</w:t>
            </w:r>
          </w:p>
        </w:tc>
      </w:tr>
      <w:tr>
        <w:trPr/>
        <w:tc>
          <w:tcPr>
            <w:tcW w:w="6774" w:type="dxa"/>
            <w:tcBorders/>
            <w:vAlign w:val="center"/>
          </w:tcPr>
          <w:p>
            <w:pPr>
              <w:pStyle w:val="TableContents"/>
              <w:bidi w:val="0"/>
              <w:spacing w:before="0" w:after="283"/>
              <w:jc w:val="left"/>
              <w:rPr/>
            </w:pPr>
            <w:r>
              <w:rPr/>
              <w:t>SEC File Number</w:t>
            </w:r>
          </w:p>
        </w:tc>
        <w:tc>
          <w:tcPr>
            <w:tcW w:w="3431" w:type="dxa"/>
            <w:tcBorders/>
            <w:vAlign w:val="center"/>
          </w:tcPr>
          <w:p>
            <w:pPr>
              <w:pStyle w:val="TableContents"/>
              <w:bidi w:val="0"/>
              <w:spacing w:before="0" w:after="0"/>
              <w:jc w:val="left"/>
              <w:rPr/>
            </w:pPr>
            <w:r>
              <w:rPr/>
              <w:t>001-04298</w:t>
            </w:r>
          </w:p>
        </w:tc>
      </w:tr>
      <w:tr>
        <w:trPr/>
        <w:tc>
          <w:tcPr>
            <w:tcW w:w="6774" w:type="dxa"/>
            <w:tcBorders/>
            <w:vAlign w:val="center"/>
          </w:tcPr>
          <w:p>
            <w:pPr>
              <w:pStyle w:val="TableContents"/>
              <w:bidi w:val="0"/>
              <w:spacing w:before="0" w:after="283"/>
              <w:jc w:val="left"/>
              <w:rPr/>
            </w:pPr>
            <w:r>
              <w:rPr/>
              <w:t>Address of Issuer</w:t>
            </w:r>
          </w:p>
        </w:tc>
        <w:tc>
          <w:tcPr>
            <w:tcW w:w="3431" w:type="dxa"/>
            <w:tcBorders/>
            <w:vAlign w:val="center"/>
          </w:tcPr>
          <w:p>
            <w:pPr>
              <w:pStyle w:val="TableContents"/>
              <w:bidi w:val="0"/>
              <w:spacing w:before="0" w:after="0"/>
              <w:jc w:val="left"/>
              <w:rPr/>
            </w:pPr>
            <w:r>
              <w:rPr/>
              <w:t>17087 Via Del Campo,</w:t>
              <w:br/>
              <w:t>San Diego</w:t>
              <w:br/>
              <w:t xml:space="preserve">CALIFORNIA </w:t>
              <w:br/>
              <w:t>92127-1711</w:t>
            </w:r>
          </w:p>
        </w:tc>
      </w:tr>
      <w:tr>
        <w:trPr/>
        <w:tc>
          <w:tcPr>
            <w:tcW w:w="6774" w:type="dxa"/>
            <w:tcBorders/>
            <w:vAlign w:val="center"/>
          </w:tcPr>
          <w:p>
            <w:pPr>
              <w:pStyle w:val="TableContents"/>
              <w:bidi w:val="0"/>
              <w:spacing w:before="0" w:after="283"/>
              <w:jc w:val="left"/>
              <w:rPr/>
            </w:pPr>
            <w:r>
              <w:rPr/>
              <w:t>Phone</w:t>
            </w:r>
          </w:p>
        </w:tc>
        <w:tc>
          <w:tcPr>
            <w:tcW w:w="3431" w:type="dxa"/>
            <w:tcBorders/>
            <w:vAlign w:val="center"/>
          </w:tcPr>
          <w:p>
            <w:pPr>
              <w:pStyle w:val="TableContents"/>
              <w:bidi w:val="0"/>
              <w:spacing w:before="0" w:after="0"/>
              <w:jc w:val="left"/>
              <w:rPr/>
            </w:pPr>
            <w:r>
              <w:rPr/>
              <w:t>(858) 848-8100</w:t>
            </w:r>
          </w:p>
        </w:tc>
      </w:tr>
      <w:tr>
        <w:trPr/>
        <w:tc>
          <w:tcPr>
            <w:tcW w:w="6774" w:type="dxa"/>
            <w:tcBorders/>
            <w:vAlign w:val="center"/>
          </w:tcPr>
          <w:p>
            <w:pPr>
              <w:pStyle w:val="TableContents"/>
              <w:bidi w:val="0"/>
              <w:spacing w:before="0" w:after="283"/>
              <w:jc w:val="left"/>
              <w:rPr/>
            </w:pPr>
            <w:r>
              <w:rPr/>
              <w:t>Name of Person for Whose Account the Securities are To Be Sold</w:t>
            </w:r>
          </w:p>
        </w:tc>
        <w:tc>
          <w:tcPr>
            <w:tcW w:w="3431" w:type="dxa"/>
            <w:tcBorders/>
            <w:vAlign w:val="center"/>
          </w:tcPr>
          <w:p>
            <w:pPr>
              <w:pStyle w:val="TableContents"/>
              <w:bidi w:val="0"/>
              <w:spacing w:before="0" w:after="0"/>
              <w:jc w:val="left"/>
              <w:rPr/>
            </w:pPr>
            <w:r>
              <w:rPr/>
              <w:t>CHRIS G BOHRSON</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774" w:type="dxa"/>
            <w:tcBorders/>
            <w:vAlign w:val="center"/>
          </w:tcPr>
          <w:p>
            <w:pPr>
              <w:pStyle w:val="TableContents"/>
              <w:bidi w:val="0"/>
              <w:spacing w:before="0" w:after="283"/>
              <w:jc w:val="left"/>
              <w:rPr/>
            </w:pPr>
            <w:r>
              <w:rPr/>
              <w:t>Relationship to Issuer</w:t>
            </w:r>
          </w:p>
        </w:tc>
        <w:tc>
          <w:tcPr>
            <w:tcW w:w="3431"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0"/>
        <w:gridCol w:w="1523"/>
        <w:gridCol w:w="1173"/>
        <w:gridCol w:w="1381"/>
        <w:gridCol w:w="1556"/>
        <w:gridCol w:w="1569"/>
        <w:gridCol w:w="1413"/>
      </w:tblGrid>
      <w:tr>
        <w:trPr/>
        <w:tc>
          <w:tcPr>
            <w:tcW w:w="1590" w:type="dxa"/>
            <w:tcBorders/>
            <w:vAlign w:val="center"/>
          </w:tcPr>
          <w:p>
            <w:pPr>
              <w:pStyle w:val="TableHeading"/>
              <w:suppressLineNumbers/>
              <w:bidi w:val="0"/>
              <w:spacing w:before="0" w:after="283"/>
              <w:jc w:val="center"/>
              <w:rPr/>
            </w:pPr>
            <w:r>
              <w:rPr/>
              <w:t>Title of the Class of Securities To Be Sold</w:t>
            </w:r>
          </w:p>
        </w:tc>
        <w:tc>
          <w:tcPr>
            <w:tcW w:w="1523" w:type="dxa"/>
            <w:tcBorders/>
            <w:vAlign w:val="center"/>
          </w:tcPr>
          <w:p>
            <w:pPr>
              <w:pStyle w:val="TableHeading"/>
              <w:suppressLineNumbers/>
              <w:bidi w:val="0"/>
              <w:spacing w:before="0" w:after="283"/>
              <w:jc w:val="center"/>
              <w:rPr/>
            </w:pPr>
            <w:r>
              <w:rPr/>
              <w:t>Name and Address of the Broker</w:t>
            </w:r>
          </w:p>
        </w:tc>
        <w:tc>
          <w:tcPr>
            <w:tcW w:w="1173" w:type="dxa"/>
            <w:tcBorders/>
            <w:vAlign w:val="center"/>
          </w:tcPr>
          <w:p>
            <w:pPr>
              <w:pStyle w:val="TableHeading"/>
              <w:suppressLineNumbers/>
              <w:bidi w:val="0"/>
              <w:spacing w:before="0" w:after="283"/>
              <w:jc w:val="center"/>
              <w:rPr/>
            </w:pPr>
            <w:r>
              <w:rPr/>
              <w:t>Number of Shares or Other Units To Be Sold</w:t>
            </w:r>
          </w:p>
        </w:tc>
        <w:tc>
          <w:tcPr>
            <w:tcW w:w="1381" w:type="dxa"/>
            <w:tcBorders/>
            <w:vAlign w:val="center"/>
          </w:tcPr>
          <w:p>
            <w:pPr>
              <w:pStyle w:val="TableHeading"/>
              <w:suppressLineNumbers/>
              <w:bidi w:val="0"/>
              <w:spacing w:before="0" w:after="283"/>
              <w:jc w:val="center"/>
              <w:rPr/>
            </w:pPr>
            <w:r>
              <w:rPr/>
              <w:t>Aggregate Market Value</w:t>
            </w:r>
          </w:p>
        </w:tc>
        <w:tc>
          <w:tcPr>
            <w:tcW w:w="1556"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413" w:type="dxa"/>
            <w:tcBorders/>
            <w:vAlign w:val="center"/>
          </w:tcPr>
          <w:p>
            <w:pPr>
              <w:pStyle w:val="TableHeading"/>
              <w:suppressLineNumbers/>
              <w:bidi w:val="0"/>
              <w:spacing w:before="0" w:after="283"/>
              <w:jc w:val="center"/>
              <w:rPr/>
            </w:pPr>
            <w:r>
              <w:rPr/>
              <w:t>Name the Securities Exchange</w:t>
            </w:r>
          </w:p>
        </w:tc>
      </w:tr>
      <w:tr>
        <w:trPr/>
        <w:tc>
          <w:tcPr>
            <w:tcW w:w="1590" w:type="dxa"/>
            <w:tcBorders/>
            <w:vAlign w:val="center"/>
          </w:tcPr>
          <w:p>
            <w:pPr>
              <w:pStyle w:val="TableContents"/>
              <w:bidi w:val="0"/>
              <w:spacing w:before="0" w:after="283"/>
              <w:jc w:val="left"/>
              <w:rPr/>
            </w:pPr>
            <w:r>
              <w:rPr/>
              <w:t>Common</w:t>
            </w:r>
          </w:p>
        </w:tc>
        <w:tc>
          <w:tcPr>
            <w:tcW w:w="1523"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73" w:type="dxa"/>
            <w:tcBorders/>
            <w:vAlign w:val="center"/>
          </w:tcPr>
          <w:p>
            <w:pPr>
              <w:pStyle w:val="TableContents"/>
              <w:bidi w:val="0"/>
              <w:spacing w:before="0" w:after="283"/>
              <w:jc w:val="left"/>
              <w:rPr/>
            </w:pPr>
            <w:r>
              <w:rPr/>
              <w:t>1000</w:t>
            </w:r>
          </w:p>
        </w:tc>
        <w:tc>
          <w:tcPr>
            <w:tcW w:w="1381" w:type="dxa"/>
            <w:tcBorders/>
            <w:vAlign w:val="center"/>
          </w:tcPr>
          <w:p>
            <w:pPr>
              <w:pStyle w:val="TableContents"/>
              <w:bidi w:val="0"/>
              <w:spacing w:before="0" w:after="283"/>
              <w:jc w:val="left"/>
              <w:rPr/>
            </w:pPr>
            <w:r>
              <w:rPr/>
              <w:t>51070.00</w:t>
            </w:r>
          </w:p>
        </w:tc>
        <w:tc>
          <w:tcPr>
            <w:tcW w:w="1556" w:type="dxa"/>
            <w:tcBorders/>
            <w:vAlign w:val="center"/>
          </w:tcPr>
          <w:p>
            <w:pPr>
              <w:pStyle w:val="TableContents"/>
              <w:bidi w:val="0"/>
              <w:spacing w:before="0" w:after="283"/>
              <w:jc w:val="left"/>
              <w:rPr/>
            </w:pPr>
            <w:r>
              <w:rPr/>
              <w:t>47338433</w:t>
            </w:r>
          </w:p>
        </w:tc>
        <w:tc>
          <w:tcPr>
            <w:tcW w:w="1569" w:type="dxa"/>
            <w:tcBorders/>
            <w:vAlign w:val="center"/>
          </w:tcPr>
          <w:p>
            <w:pPr>
              <w:pStyle w:val="TableContents"/>
              <w:bidi w:val="0"/>
              <w:spacing w:before="0" w:after="283"/>
              <w:jc w:val="left"/>
              <w:rPr/>
            </w:pPr>
            <w:r>
              <w:rPr/>
              <w:t>09/15/2026</w:t>
            </w:r>
          </w:p>
        </w:tc>
        <w:tc>
          <w:tcPr>
            <w:tcW w:w="141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41"/>
        <w:gridCol w:w="1127"/>
        <w:gridCol w:w="1484"/>
        <w:gridCol w:w="1199"/>
        <w:gridCol w:w="527"/>
        <w:gridCol w:w="1127"/>
        <w:gridCol w:w="1189"/>
        <w:gridCol w:w="1069"/>
        <w:gridCol w:w="1342"/>
      </w:tblGrid>
      <w:tr>
        <w:trPr/>
        <w:tc>
          <w:tcPr>
            <w:tcW w:w="1141" w:type="dxa"/>
            <w:tcBorders/>
            <w:vAlign w:val="center"/>
          </w:tcPr>
          <w:p>
            <w:pPr>
              <w:pStyle w:val="TableHeading"/>
              <w:suppressLineNumbers/>
              <w:bidi w:val="0"/>
              <w:spacing w:before="0" w:after="283"/>
              <w:jc w:val="center"/>
              <w:rPr/>
            </w:pPr>
            <w:r>
              <w:rPr/>
              <w:t>Title of the Class</w:t>
            </w:r>
          </w:p>
        </w:tc>
        <w:tc>
          <w:tcPr>
            <w:tcW w:w="1127" w:type="dxa"/>
            <w:tcBorders/>
            <w:vAlign w:val="center"/>
          </w:tcPr>
          <w:p>
            <w:pPr>
              <w:pStyle w:val="TableHeading"/>
              <w:suppressLineNumbers/>
              <w:bidi w:val="0"/>
              <w:spacing w:before="0" w:after="283"/>
              <w:jc w:val="center"/>
              <w:rPr/>
            </w:pPr>
            <w:r>
              <w:rPr/>
              <w:t>Date you Acquired</w:t>
            </w:r>
          </w:p>
        </w:tc>
        <w:tc>
          <w:tcPr>
            <w:tcW w:w="1484" w:type="dxa"/>
            <w:tcBorders/>
            <w:vAlign w:val="center"/>
          </w:tcPr>
          <w:p>
            <w:pPr>
              <w:pStyle w:val="TableHeading"/>
              <w:suppressLineNumbers/>
              <w:bidi w:val="0"/>
              <w:spacing w:before="0" w:after="283"/>
              <w:jc w:val="center"/>
              <w:rPr/>
            </w:pPr>
            <w:r>
              <w:rPr/>
              <w:t>Nature of Acquisition Transaction</w:t>
            </w:r>
          </w:p>
        </w:tc>
        <w:tc>
          <w:tcPr>
            <w:tcW w:w="1199" w:type="dxa"/>
            <w:tcBorders/>
            <w:vAlign w:val="center"/>
          </w:tcPr>
          <w:p>
            <w:pPr>
              <w:pStyle w:val="TableHeading"/>
              <w:suppressLineNumbers/>
              <w:bidi w:val="0"/>
              <w:spacing w:before="0" w:after="283"/>
              <w:jc w:val="center"/>
              <w:rPr/>
            </w:pPr>
            <w:r>
              <w:rPr/>
              <w:t>Name of Person from Whom Acquired</w:t>
            </w:r>
          </w:p>
        </w:tc>
        <w:tc>
          <w:tcPr>
            <w:tcW w:w="527" w:type="dxa"/>
            <w:tcBorders/>
            <w:vAlign w:val="center"/>
          </w:tcPr>
          <w:p>
            <w:pPr>
              <w:pStyle w:val="TableHeading"/>
              <w:suppressLineNumbers/>
              <w:bidi w:val="0"/>
              <w:spacing w:before="0" w:after="283"/>
              <w:jc w:val="center"/>
              <w:rPr/>
            </w:pPr>
            <w:r>
              <w:rPr/>
              <w:t>Is this a Gift?</w:t>
            </w:r>
          </w:p>
        </w:tc>
        <w:tc>
          <w:tcPr>
            <w:tcW w:w="1127" w:type="dxa"/>
            <w:tcBorders/>
            <w:vAlign w:val="center"/>
          </w:tcPr>
          <w:p>
            <w:pPr>
              <w:pStyle w:val="TableHeading"/>
              <w:suppressLineNumbers/>
              <w:bidi w:val="0"/>
              <w:spacing w:before="0" w:after="283"/>
              <w:jc w:val="center"/>
              <w:rPr/>
            </w:pPr>
            <w:r>
              <w:rPr/>
              <w:t>Date Donor Acquired</w:t>
            </w:r>
          </w:p>
        </w:tc>
        <w:tc>
          <w:tcPr>
            <w:tcW w:w="1189" w:type="dxa"/>
            <w:tcBorders/>
            <w:vAlign w:val="center"/>
          </w:tcPr>
          <w:p>
            <w:pPr>
              <w:pStyle w:val="TableHeading"/>
              <w:suppressLineNumbers/>
              <w:bidi w:val="0"/>
              <w:spacing w:before="0" w:after="283"/>
              <w:jc w:val="center"/>
              <w:rPr/>
            </w:pPr>
            <w:r>
              <w:rPr/>
              <w:t>Amount of Securities Acquired</w:t>
            </w:r>
          </w:p>
        </w:tc>
        <w:tc>
          <w:tcPr>
            <w:tcW w:w="1069" w:type="dxa"/>
            <w:tcBorders/>
            <w:vAlign w:val="center"/>
          </w:tcPr>
          <w:p>
            <w:pPr>
              <w:pStyle w:val="TableHeading"/>
              <w:suppressLineNumbers/>
              <w:bidi w:val="0"/>
              <w:spacing w:before="0" w:after="283"/>
              <w:jc w:val="center"/>
              <w:rPr/>
            </w:pPr>
            <w:r>
              <w:rPr/>
              <w:t>Date of Payment</w:t>
            </w:r>
          </w:p>
        </w:tc>
        <w:tc>
          <w:tcPr>
            <w:tcW w:w="1342"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41" w:type="dxa"/>
            <w:tcBorders/>
            <w:vAlign w:val="center"/>
          </w:tcPr>
          <w:p>
            <w:pPr>
              <w:pStyle w:val="TableContents"/>
              <w:bidi w:val="0"/>
              <w:spacing w:before="0" w:after="283"/>
              <w:jc w:val="left"/>
              <w:rPr/>
            </w:pPr>
            <w:r>
              <w:rPr/>
              <w:t>Common</w:t>
            </w:r>
          </w:p>
        </w:tc>
        <w:tc>
          <w:tcPr>
            <w:tcW w:w="1127" w:type="dxa"/>
            <w:tcBorders/>
            <w:vAlign w:val="center"/>
          </w:tcPr>
          <w:p>
            <w:pPr>
              <w:pStyle w:val="TableContents"/>
              <w:bidi w:val="0"/>
              <w:spacing w:before="0" w:after="283"/>
              <w:jc w:val="left"/>
              <w:rPr/>
            </w:pPr>
            <w:r>
              <w:rPr/>
              <w:t>03/17/2023</w:t>
            </w:r>
          </w:p>
        </w:tc>
        <w:tc>
          <w:tcPr>
            <w:tcW w:w="1484" w:type="dxa"/>
            <w:tcBorders/>
            <w:vAlign w:val="center"/>
          </w:tcPr>
          <w:p>
            <w:pPr>
              <w:pStyle w:val="TableContents"/>
              <w:bidi w:val="0"/>
              <w:spacing w:before="0" w:after="283"/>
              <w:jc w:val="left"/>
              <w:rPr/>
            </w:pPr>
            <w:r>
              <w:rPr/>
              <w:t>Performance Shares</w:t>
            </w:r>
          </w:p>
        </w:tc>
        <w:tc>
          <w:tcPr>
            <w:tcW w:w="1199" w:type="dxa"/>
            <w:tcBorders/>
            <w:vAlign w:val="center"/>
          </w:tcPr>
          <w:p>
            <w:pPr>
              <w:pStyle w:val="TableContents"/>
              <w:bidi w:val="0"/>
              <w:spacing w:before="0" w:after="283"/>
              <w:jc w:val="left"/>
              <w:rPr/>
            </w:pPr>
            <w:r>
              <w:rPr/>
              <w:t>ISSUER</w:t>
            </w:r>
          </w:p>
        </w:tc>
        <w:tc>
          <w:tcPr>
            <w:tcW w:w="527"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27"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pPr>
            <w:r>
              <w:rPr/>
              <w:t>1000</w:t>
            </w:r>
          </w:p>
        </w:tc>
        <w:tc>
          <w:tcPr>
            <w:tcW w:w="1069" w:type="dxa"/>
            <w:tcBorders/>
            <w:vAlign w:val="center"/>
          </w:tcPr>
          <w:p>
            <w:pPr>
              <w:pStyle w:val="TableContents"/>
              <w:bidi w:val="0"/>
              <w:spacing w:before="0" w:after="283"/>
              <w:jc w:val="left"/>
              <w:rPr/>
            </w:pPr>
            <w:r>
              <w:rPr/>
              <w:t>03/17/2023</w:t>
            </w:r>
          </w:p>
        </w:tc>
        <w:tc>
          <w:tcPr>
            <w:tcW w:w="1342" w:type="dxa"/>
            <w:tcBorders/>
            <w:vAlign w:val="center"/>
          </w:tcPr>
          <w:p>
            <w:pPr>
              <w:pStyle w:val="TableContents"/>
              <w:bidi w:val="0"/>
              <w:spacing w:before="0" w:after="283"/>
              <w:jc w:val="left"/>
              <w:rPr/>
            </w:pPr>
            <w:r>
              <w:rPr/>
              <w:t>Not Applicable</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065"/>
        <w:gridCol w:w="2902"/>
        <w:gridCol w:w="937"/>
        <w:gridCol w:w="1552"/>
        <w:gridCol w:w="1749"/>
      </w:tblGrid>
      <w:tr>
        <w:trPr/>
        <w:tc>
          <w:tcPr>
            <w:tcW w:w="3065" w:type="dxa"/>
            <w:tcBorders/>
            <w:vAlign w:val="center"/>
          </w:tcPr>
          <w:p>
            <w:pPr>
              <w:pStyle w:val="TableHeading"/>
              <w:suppressLineNumbers/>
              <w:bidi w:val="0"/>
              <w:spacing w:before="0" w:after="283"/>
              <w:jc w:val="center"/>
              <w:rPr/>
            </w:pPr>
            <w:r>
              <w:rPr/>
              <w:t>Name and Address of Seller</w:t>
            </w:r>
          </w:p>
        </w:tc>
        <w:tc>
          <w:tcPr>
            <w:tcW w:w="2902" w:type="dxa"/>
            <w:tcBorders/>
            <w:vAlign w:val="center"/>
          </w:tcPr>
          <w:p>
            <w:pPr>
              <w:pStyle w:val="TableHeading"/>
              <w:suppressLineNumbers/>
              <w:bidi w:val="0"/>
              <w:spacing w:before="0" w:after="283"/>
              <w:jc w:val="center"/>
              <w:rPr/>
            </w:pPr>
            <w:r>
              <w:rPr/>
              <w:t>Title of Securities Sold</w:t>
            </w:r>
          </w:p>
        </w:tc>
        <w:tc>
          <w:tcPr>
            <w:tcW w:w="937" w:type="dxa"/>
            <w:tcBorders/>
            <w:vAlign w:val="center"/>
          </w:tcPr>
          <w:p>
            <w:pPr>
              <w:pStyle w:val="TableHeading"/>
              <w:suppressLineNumbers/>
              <w:bidi w:val="0"/>
              <w:spacing w:before="0" w:after="283"/>
              <w:jc w:val="center"/>
              <w:rPr/>
            </w:pPr>
            <w:r>
              <w:rPr/>
              <w:t>Date of Sale</w:t>
            </w:r>
          </w:p>
        </w:tc>
        <w:tc>
          <w:tcPr>
            <w:tcW w:w="1552" w:type="dxa"/>
            <w:tcBorders/>
            <w:vAlign w:val="center"/>
          </w:tcPr>
          <w:p>
            <w:pPr>
              <w:pStyle w:val="TableHeading"/>
              <w:suppressLineNumbers/>
              <w:bidi w:val="0"/>
              <w:spacing w:before="0" w:after="283"/>
              <w:jc w:val="center"/>
              <w:rPr/>
            </w:pPr>
            <w:r>
              <w:rPr/>
              <w:t>Amount of Securities Sold</w:t>
            </w:r>
          </w:p>
        </w:tc>
        <w:tc>
          <w:tcPr>
            <w:tcW w:w="1749" w:type="dxa"/>
            <w:tcBorders/>
            <w:vAlign w:val="center"/>
          </w:tcPr>
          <w:p>
            <w:pPr>
              <w:pStyle w:val="TableHeading"/>
              <w:suppressLineNumbers/>
              <w:bidi w:val="0"/>
              <w:spacing w:before="0" w:after="283"/>
              <w:jc w:val="center"/>
              <w:rPr/>
            </w:pPr>
            <w:r>
              <w:rPr/>
              <w:t>Gross Proceeds</w:t>
            </w:r>
          </w:p>
        </w:tc>
      </w:tr>
      <w:tr>
        <w:trPr/>
        <w:tc>
          <w:tcPr>
            <w:tcW w:w="3065" w:type="dxa"/>
            <w:tcBorders/>
            <w:vAlign w:val="center"/>
          </w:tcPr>
          <w:p>
            <w:pPr>
              <w:pStyle w:val="TableContents"/>
              <w:bidi w:val="0"/>
              <w:spacing w:before="0" w:after="283"/>
              <w:jc w:val="left"/>
              <w:rPr/>
            </w:pPr>
            <w:r>
              <w:rPr/>
              <w:t>CHRIS G BOHRSON</w:t>
              <w:br/>
              <w:t>17087 Via Del Campo,</w:t>
              <w:br/>
              <w:t>San Diego   CA   92127-1711</w:t>
            </w:r>
          </w:p>
        </w:tc>
        <w:tc>
          <w:tcPr>
            <w:tcW w:w="2902" w:type="dxa"/>
            <w:tcBorders/>
            <w:vAlign w:val="center"/>
          </w:tcPr>
          <w:p>
            <w:pPr>
              <w:pStyle w:val="TableContents"/>
              <w:bidi w:val="0"/>
              <w:spacing w:before="0" w:after="283"/>
              <w:jc w:val="left"/>
              <w:rPr/>
            </w:pPr>
            <w:r>
              <w:rPr/>
              <w:t>Common</w:t>
            </w:r>
          </w:p>
        </w:tc>
        <w:tc>
          <w:tcPr>
            <w:tcW w:w="937" w:type="dxa"/>
            <w:tcBorders/>
            <w:vAlign w:val="center"/>
          </w:tcPr>
          <w:p>
            <w:pPr>
              <w:pStyle w:val="TableContents"/>
              <w:bidi w:val="0"/>
              <w:spacing w:before="0" w:after="283"/>
              <w:jc w:val="left"/>
              <w:rPr/>
            </w:pPr>
            <w:r>
              <w:rPr/>
              <w:t>08/19/2026</w:t>
            </w:r>
          </w:p>
        </w:tc>
        <w:tc>
          <w:tcPr>
            <w:tcW w:w="1552" w:type="dxa"/>
            <w:tcBorders/>
            <w:vAlign w:val="center"/>
          </w:tcPr>
          <w:p>
            <w:pPr>
              <w:pStyle w:val="TableContents"/>
              <w:bidi w:val="0"/>
              <w:spacing w:before="0" w:after="283"/>
              <w:jc w:val="left"/>
              <w:rPr/>
            </w:pPr>
            <w:r>
              <w:rPr/>
              <w:t>10000</w:t>
            </w:r>
          </w:p>
        </w:tc>
        <w:tc>
          <w:tcPr>
            <w:tcW w:w="1749" w:type="dxa"/>
            <w:tcBorders/>
            <w:vAlign w:val="center"/>
          </w:tcPr>
          <w:p>
            <w:pPr>
              <w:pStyle w:val="TableContents"/>
              <w:bidi w:val="0"/>
              <w:spacing w:before="0" w:after="283"/>
              <w:jc w:val="left"/>
              <w:rPr/>
            </w:pPr>
            <w:r>
              <w:rPr/>
              <w:t>558235.00</w:t>
            </w:r>
          </w:p>
        </w:tc>
      </w:tr>
      <w:tr>
        <w:trPr/>
        <w:tc>
          <w:tcPr>
            <w:tcW w:w="3065" w:type="dxa"/>
            <w:tcBorders/>
            <w:vAlign w:val="center"/>
          </w:tcPr>
          <w:p>
            <w:pPr>
              <w:pStyle w:val="TableContents"/>
              <w:bidi w:val="0"/>
              <w:spacing w:before="0" w:after="283"/>
              <w:jc w:val="left"/>
              <w:rPr/>
            </w:pPr>
            <w:r>
              <w:rPr/>
              <w:t>CHRIS G BOHRSON</w:t>
              <w:br/>
              <w:t>17087 Via Del Campo,</w:t>
              <w:br/>
              <w:t>San Diego   CA   92127-1711</w:t>
            </w:r>
          </w:p>
        </w:tc>
        <w:tc>
          <w:tcPr>
            <w:tcW w:w="2902" w:type="dxa"/>
            <w:tcBorders/>
            <w:vAlign w:val="center"/>
          </w:tcPr>
          <w:p>
            <w:pPr>
              <w:pStyle w:val="TableContents"/>
              <w:bidi w:val="0"/>
              <w:spacing w:before="0" w:after="283"/>
              <w:jc w:val="left"/>
              <w:rPr/>
            </w:pPr>
            <w:r>
              <w:rPr/>
              <w:t>Common</w:t>
            </w:r>
          </w:p>
        </w:tc>
        <w:tc>
          <w:tcPr>
            <w:tcW w:w="937" w:type="dxa"/>
            <w:tcBorders/>
            <w:vAlign w:val="center"/>
          </w:tcPr>
          <w:p>
            <w:pPr>
              <w:pStyle w:val="TableContents"/>
              <w:bidi w:val="0"/>
              <w:spacing w:before="0" w:after="283"/>
              <w:jc w:val="left"/>
              <w:rPr/>
            </w:pPr>
            <w:r>
              <w:rPr/>
              <w:t>08/17/2026</w:t>
            </w:r>
          </w:p>
        </w:tc>
        <w:tc>
          <w:tcPr>
            <w:tcW w:w="1552" w:type="dxa"/>
            <w:tcBorders/>
            <w:vAlign w:val="center"/>
          </w:tcPr>
          <w:p>
            <w:pPr>
              <w:pStyle w:val="TableContents"/>
              <w:bidi w:val="0"/>
              <w:spacing w:before="0" w:after="283"/>
              <w:jc w:val="left"/>
              <w:rPr/>
            </w:pPr>
            <w:r>
              <w:rPr/>
              <w:t>1000</w:t>
            </w:r>
          </w:p>
        </w:tc>
        <w:tc>
          <w:tcPr>
            <w:tcW w:w="1749" w:type="dxa"/>
            <w:tcBorders/>
            <w:vAlign w:val="center"/>
          </w:tcPr>
          <w:p>
            <w:pPr>
              <w:pStyle w:val="TableContents"/>
              <w:bidi w:val="0"/>
              <w:spacing w:before="0" w:after="283"/>
              <w:jc w:val="left"/>
              <w:rPr/>
            </w:pPr>
            <w:r>
              <w:rPr/>
              <w:t>61900.00</w:t>
            </w:r>
          </w:p>
        </w:tc>
      </w:tr>
      <w:tr>
        <w:trPr/>
        <w:tc>
          <w:tcPr>
            <w:tcW w:w="3065" w:type="dxa"/>
            <w:tcBorders/>
            <w:vAlign w:val="center"/>
          </w:tcPr>
          <w:p>
            <w:pPr>
              <w:pStyle w:val="TableContents"/>
              <w:bidi w:val="0"/>
              <w:spacing w:before="0" w:after="283"/>
              <w:jc w:val="left"/>
              <w:rPr/>
            </w:pPr>
            <w:r>
              <w:rPr/>
              <w:t>CHRIS G BOHRSON</w:t>
              <w:br/>
              <w:t>17087 Via Del Campo,</w:t>
              <w:br/>
              <w:t>San Diego   CA   92127-1711</w:t>
            </w:r>
          </w:p>
        </w:tc>
        <w:tc>
          <w:tcPr>
            <w:tcW w:w="2902" w:type="dxa"/>
            <w:tcBorders/>
            <w:vAlign w:val="center"/>
          </w:tcPr>
          <w:p>
            <w:pPr>
              <w:pStyle w:val="TableContents"/>
              <w:bidi w:val="0"/>
              <w:spacing w:before="0" w:after="283"/>
              <w:jc w:val="left"/>
              <w:rPr/>
            </w:pPr>
            <w:r>
              <w:rPr/>
              <w:t>Common</w:t>
            </w:r>
          </w:p>
        </w:tc>
        <w:tc>
          <w:tcPr>
            <w:tcW w:w="937" w:type="dxa"/>
            <w:tcBorders/>
            <w:vAlign w:val="center"/>
          </w:tcPr>
          <w:p>
            <w:pPr>
              <w:pStyle w:val="TableContents"/>
              <w:bidi w:val="0"/>
              <w:spacing w:before="0" w:after="283"/>
              <w:jc w:val="left"/>
              <w:rPr/>
            </w:pPr>
            <w:r>
              <w:rPr/>
              <w:t>07/15/2026</w:t>
            </w:r>
          </w:p>
        </w:tc>
        <w:tc>
          <w:tcPr>
            <w:tcW w:w="1552" w:type="dxa"/>
            <w:tcBorders/>
            <w:vAlign w:val="center"/>
          </w:tcPr>
          <w:p>
            <w:pPr>
              <w:pStyle w:val="TableContents"/>
              <w:bidi w:val="0"/>
              <w:spacing w:before="0" w:after="283"/>
              <w:jc w:val="left"/>
              <w:rPr/>
            </w:pPr>
            <w:r>
              <w:rPr/>
              <w:t>1000</w:t>
            </w:r>
          </w:p>
        </w:tc>
        <w:tc>
          <w:tcPr>
            <w:tcW w:w="1749" w:type="dxa"/>
            <w:tcBorders/>
            <w:vAlign w:val="center"/>
          </w:tcPr>
          <w:p>
            <w:pPr>
              <w:pStyle w:val="TableContents"/>
              <w:bidi w:val="0"/>
              <w:spacing w:before="0" w:after="283"/>
              <w:jc w:val="left"/>
              <w:rPr/>
            </w:pPr>
            <w:r>
              <w:rPr/>
              <w:t>57920.00</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7531"/>
        <w:gridCol w:w="2674"/>
      </w:tblGrid>
      <w:tr>
        <w:trPr/>
        <w:tc>
          <w:tcPr>
            <w:tcW w:w="7531" w:type="dxa"/>
            <w:tcBorders/>
            <w:vAlign w:val="center"/>
          </w:tcPr>
          <w:p>
            <w:pPr>
              <w:pStyle w:val="TableContents"/>
              <w:bidi w:val="0"/>
              <w:spacing w:before="0" w:after="283"/>
              <w:jc w:val="left"/>
              <w:rPr/>
            </w:pPr>
            <w:r>
              <w:rPr/>
              <w:t>Remarks</w:t>
            </w:r>
          </w:p>
        </w:tc>
        <w:tc>
          <w:tcPr>
            <w:tcW w:w="2674" w:type="dxa"/>
            <w:tcBorders/>
            <w:vAlign w:val="center"/>
          </w:tcPr>
          <w:p>
            <w:pPr>
              <w:pStyle w:val="TableContents"/>
              <w:bidi w:val="0"/>
              <w:spacing w:before="0" w:after="283"/>
              <w:jc w:val="left"/>
              <w:rPr>
                <w:sz w:val="4"/>
                <w:szCs w:val="4"/>
              </w:rPr>
            </w:pPr>
            <w:r>
              <w:rPr>
                <w:sz w:val="4"/>
                <w:szCs w:val="4"/>
              </w:rPr>
            </w:r>
          </w:p>
        </w:tc>
      </w:tr>
      <w:tr>
        <w:trPr/>
        <w:tc>
          <w:tcPr>
            <w:tcW w:w="7531" w:type="dxa"/>
            <w:tcBorders/>
            <w:vAlign w:val="center"/>
          </w:tcPr>
          <w:p>
            <w:pPr>
              <w:pStyle w:val="TableContents"/>
              <w:bidi w:val="0"/>
              <w:spacing w:before="0" w:after="283"/>
              <w:jc w:val="left"/>
              <w:rPr/>
            </w:pPr>
            <w:r>
              <w:rPr/>
              <w:t>Date of Notice</w:t>
            </w:r>
          </w:p>
        </w:tc>
        <w:tc>
          <w:tcPr>
            <w:tcW w:w="2674" w:type="dxa"/>
            <w:tcBorders/>
            <w:vAlign w:val="center"/>
          </w:tcPr>
          <w:p>
            <w:pPr>
              <w:pStyle w:val="TableContents"/>
              <w:bidi w:val="0"/>
              <w:spacing w:before="0" w:after="0"/>
              <w:jc w:val="left"/>
              <w:rPr/>
            </w:pPr>
            <w:r>
              <w:rPr/>
              <w:t>09/15/2026</w:t>
            </w:r>
          </w:p>
        </w:tc>
      </w:tr>
      <w:tr>
        <w:trPr/>
        <w:tc>
          <w:tcPr>
            <w:tcW w:w="7531" w:type="dxa"/>
            <w:tcBorders/>
            <w:vAlign w:val="center"/>
          </w:tcPr>
          <w:p>
            <w:pPr>
              <w:pStyle w:val="TableContents"/>
              <w:bidi w:val="0"/>
              <w:spacing w:before="0" w:after="283"/>
              <w:jc w:val="left"/>
              <w:rPr/>
            </w:pPr>
            <w:r>
              <w:rPr/>
              <w:t>Date of Plan Adoption or Giving of Instruction, If Relying on Rule 10b5-1</w:t>
            </w:r>
          </w:p>
        </w:tc>
        <w:tc>
          <w:tcPr>
            <w:tcW w:w="2674" w:type="dxa"/>
            <w:tcBorders/>
            <w:vAlign w:val="center"/>
          </w:tcPr>
          <w:p>
            <w:pPr>
              <w:pStyle w:val="TableContents"/>
              <w:bidi w:val="0"/>
              <w:spacing w:before="0" w:after="0"/>
              <w:jc w:val="left"/>
              <w:rPr/>
            </w:pPr>
            <w:r>
              <w:rPr/>
              <w:t>11/21/2025</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7531" w:type="dxa"/>
            <w:tcBorders/>
            <w:vAlign w:val="center"/>
          </w:tcPr>
          <w:p>
            <w:pPr>
              <w:pStyle w:val="TableContents"/>
              <w:bidi w:val="0"/>
              <w:spacing w:before="0" w:after="283"/>
              <w:jc w:val="left"/>
              <w:rPr/>
            </w:pPr>
            <w:r>
              <w:rPr/>
              <w:t>Signature</w:t>
            </w:r>
          </w:p>
        </w:tc>
        <w:tc>
          <w:tcPr>
            <w:tcW w:w="2674" w:type="dxa"/>
            <w:tcBorders/>
            <w:vAlign w:val="center"/>
          </w:tcPr>
          <w:p>
            <w:pPr>
              <w:pStyle w:val="TableContents"/>
              <w:bidi w:val="0"/>
              <w:spacing w:before="0" w:after="0"/>
              <w:jc w:val="left"/>
              <w:rPr/>
            </w:pPr>
            <w:r>
              <w:rPr/>
              <w:t>/s/ Chris G Bohrson</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654</Words>
  <Characters>3285</Characters>
  <CharactersWithSpaces>3876</CharactersWithSpaces>
  <Paragraphs>97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